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7B" w:rsidRPr="004116C4" w:rsidRDefault="00BA1B8B" w:rsidP="0028787B">
      <w:pPr>
        <w:pStyle w:val="ad"/>
        <w:rPr>
          <w:sz w:val="23"/>
          <w:szCs w:val="23"/>
        </w:rPr>
      </w:pPr>
      <w:r w:rsidRPr="00BA1B8B">
        <w:rPr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03pt;margin-top:7.5pt;width:46.15pt;height:50.4pt;z-index:251660288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1031" DrawAspect="Content" ObjectID="_1831879234" r:id="rId9"/>
        </w:pict>
      </w:r>
      <w:r w:rsidR="0028787B" w:rsidRPr="00E64348">
        <w:rPr>
          <w:szCs w:val="24"/>
        </w:rPr>
        <w:t>ЧЕЛЯБИНСКАЯ</w:t>
      </w:r>
      <w:r w:rsidR="0028787B">
        <w:rPr>
          <w:sz w:val="23"/>
          <w:szCs w:val="23"/>
        </w:rPr>
        <w:t xml:space="preserve"> </w:t>
      </w:r>
      <w:r w:rsidR="0028787B" w:rsidRPr="004116C4">
        <w:rPr>
          <w:sz w:val="23"/>
          <w:szCs w:val="23"/>
        </w:rPr>
        <w:t>ОБЛАСТЬ</w:t>
      </w:r>
    </w:p>
    <w:p w:rsidR="0028787B" w:rsidRPr="004116C4" w:rsidRDefault="0028787B" w:rsidP="0028787B">
      <w:pPr>
        <w:jc w:val="center"/>
        <w:rPr>
          <w:sz w:val="8"/>
          <w:szCs w:val="8"/>
        </w:rPr>
      </w:pPr>
    </w:p>
    <w:p w:rsidR="0028787B" w:rsidRPr="004116C4" w:rsidRDefault="0028787B" w:rsidP="0028787B">
      <w:pPr>
        <w:jc w:val="center"/>
        <w:rPr>
          <w:b/>
          <w:sz w:val="31"/>
          <w:szCs w:val="31"/>
        </w:rPr>
      </w:pPr>
      <w:r w:rsidRPr="00E64348">
        <w:rPr>
          <w:b/>
          <w:sz w:val="32"/>
          <w:szCs w:val="32"/>
        </w:rPr>
        <w:t>СОБРАНИЕ</w:t>
      </w:r>
      <w:r w:rsidRPr="004116C4">
        <w:rPr>
          <w:b/>
          <w:sz w:val="31"/>
          <w:szCs w:val="31"/>
        </w:rPr>
        <w:t xml:space="preserve">  ДЕПУТАТОВ ЗЛАТОУСТОВСКОГО</w:t>
      </w:r>
    </w:p>
    <w:p w:rsidR="0028787B" w:rsidRPr="004116C4" w:rsidRDefault="0028787B" w:rsidP="0028787B">
      <w:pPr>
        <w:jc w:val="center"/>
        <w:rPr>
          <w:b/>
          <w:sz w:val="31"/>
          <w:szCs w:val="31"/>
        </w:rPr>
      </w:pPr>
      <w:r w:rsidRPr="004116C4">
        <w:rPr>
          <w:b/>
          <w:sz w:val="31"/>
          <w:szCs w:val="31"/>
        </w:rPr>
        <w:t xml:space="preserve">ГОРОДСКОГО ОКРУГА </w:t>
      </w:r>
    </w:p>
    <w:p w:rsidR="0028787B" w:rsidRPr="004116C4" w:rsidRDefault="0028787B" w:rsidP="0028787B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28787B" w:rsidRPr="004116C4" w:rsidRDefault="0028787B" w:rsidP="0028787B">
      <w:pPr>
        <w:jc w:val="center"/>
        <w:rPr>
          <w:b/>
          <w:sz w:val="27"/>
          <w:szCs w:val="27"/>
        </w:rPr>
      </w:pPr>
      <w:r w:rsidRPr="00E64348">
        <w:rPr>
          <w:b/>
          <w:sz w:val="28"/>
          <w:szCs w:val="28"/>
        </w:rPr>
        <w:t>РЕШЕНИЕ</w:t>
      </w:r>
    </w:p>
    <w:p w:rsidR="0028787B" w:rsidRPr="00E64348" w:rsidRDefault="00E64348" w:rsidP="0028787B">
      <w:r w:rsidRPr="00E64348">
        <w:rPr>
          <w:b/>
        </w:rPr>
        <w:t xml:space="preserve">№ </w:t>
      </w:r>
      <w:r w:rsidR="0028787B" w:rsidRPr="00E64348">
        <w:rPr>
          <w:b/>
        </w:rPr>
        <w:t xml:space="preserve">                                                </w:t>
      </w:r>
      <w:r w:rsidRPr="00E64348">
        <w:rPr>
          <w:b/>
        </w:rPr>
        <w:t xml:space="preserve">                                        </w:t>
      </w:r>
      <w:r w:rsidR="0028787B" w:rsidRPr="00E64348">
        <w:rPr>
          <w:b/>
        </w:rPr>
        <w:t xml:space="preserve"> </w:t>
      </w:r>
      <w:r>
        <w:rPr>
          <w:b/>
        </w:rPr>
        <w:t xml:space="preserve">                       </w:t>
      </w:r>
      <w:r w:rsidR="0028787B" w:rsidRPr="00E64348">
        <w:rPr>
          <w:b/>
        </w:rPr>
        <w:t xml:space="preserve"> </w:t>
      </w:r>
      <w:r w:rsidRPr="00E64348">
        <w:rPr>
          <w:b/>
        </w:rPr>
        <w:t xml:space="preserve">от                     </w:t>
      </w:r>
      <w:r w:rsidR="0028787B" w:rsidRPr="00E64348">
        <w:rPr>
          <w:b/>
        </w:rPr>
        <w:t>202</w:t>
      </w:r>
      <w:r w:rsidR="00077B05" w:rsidRPr="00E64348">
        <w:rPr>
          <w:b/>
        </w:rPr>
        <w:t>6</w:t>
      </w:r>
      <w:r w:rsidR="0028787B" w:rsidRPr="00E64348">
        <w:rPr>
          <w:b/>
        </w:rPr>
        <w:t xml:space="preserve"> г.</w:t>
      </w:r>
    </w:p>
    <w:p w:rsidR="0028787B" w:rsidRPr="004116C4" w:rsidRDefault="0028787B" w:rsidP="0028787B">
      <w:pPr>
        <w:rPr>
          <w:sz w:val="19"/>
          <w:szCs w:val="19"/>
        </w:rPr>
      </w:pPr>
    </w:p>
    <w:p w:rsidR="00396FEB" w:rsidRPr="0065202A" w:rsidRDefault="0028787B" w:rsidP="0065202A">
      <w:pPr>
        <w:autoSpaceDE w:val="0"/>
        <w:autoSpaceDN w:val="0"/>
        <w:adjustRightInd w:val="0"/>
        <w:jc w:val="both"/>
        <w:outlineLvl w:val="0"/>
      </w:pPr>
      <w:r w:rsidRPr="0065202A">
        <w:t xml:space="preserve">О внесении изменений в </w:t>
      </w:r>
      <w:r w:rsidR="00396FEB" w:rsidRPr="0065202A">
        <w:t xml:space="preserve">решение </w:t>
      </w:r>
    </w:p>
    <w:p w:rsidR="00E64348" w:rsidRDefault="00396FEB" w:rsidP="0065202A">
      <w:pPr>
        <w:autoSpaceDE w:val="0"/>
        <w:autoSpaceDN w:val="0"/>
        <w:adjustRightInd w:val="0"/>
        <w:jc w:val="both"/>
        <w:outlineLvl w:val="0"/>
      </w:pPr>
      <w:r w:rsidRPr="0065202A">
        <w:t xml:space="preserve">Собрания депутатов Златоустовского </w:t>
      </w:r>
    </w:p>
    <w:p w:rsidR="00E64348" w:rsidRDefault="00396FEB" w:rsidP="0065202A">
      <w:pPr>
        <w:autoSpaceDE w:val="0"/>
        <w:autoSpaceDN w:val="0"/>
        <w:adjustRightInd w:val="0"/>
        <w:jc w:val="both"/>
        <w:outlineLvl w:val="0"/>
      </w:pPr>
      <w:r w:rsidRPr="0065202A">
        <w:t xml:space="preserve">городского округа </w:t>
      </w:r>
      <w:r w:rsidR="00E64348">
        <w:t xml:space="preserve"> </w:t>
      </w:r>
      <w:r w:rsidRPr="0065202A">
        <w:t xml:space="preserve">от 26.11.2015 г. </w:t>
      </w:r>
    </w:p>
    <w:p w:rsidR="00396FEB" w:rsidRPr="0065202A" w:rsidRDefault="00396FEB" w:rsidP="0065202A">
      <w:pPr>
        <w:autoSpaceDE w:val="0"/>
        <w:autoSpaceDN w:val="0"/>
        <w:adjustRightInd w:val="0"/>
        <w:jc w:val="both"/>
        <w:outlineLvl w:val="0"/>
      </w:pPr>
      <w:r w:rsidRPr="0065202A">
        <w:t xml:space="preserve">№ 71-ЗГО «О введении на территории </w:t>
      </w:r>
    </w:p>
    <w:p w:rsidR="00396FEB" w:rsidRPr="0065202A" w:rsidRDefault="00396FEB" w:rsidP="0065202A">
      <w:pPr>
        <w:autoSpaceDE w:val="0"/>
        <w:autoSpaceDN w:val="0"/>
        <w:adjustRightInd w:val="0"/>
        <w:jc w:val="both"/>
        <w:outlineLvl w:val="0"/>
      </w:pPr>
      <w:r w:rsidRPr="0065202A">
        <w:t xml:space="preserve">Златоустовского городского округа </w:t>
      </w:r>
    </w:p>
    <w:p w:rsidR="0028787B" w:rsidRPr="0065202A" w:rsidRDefault="00396FEB" w:rsidP="0065202A">
      <w:pPr>
        <w:autoSpaceDE w:val="0"/>
        <w:autoSpaceDN w:val="0"/>
        <w:adjustRightInd w:val="0"/>
        <w:jc w:val="both"/>
        <w:outlineLvl w:val="0"/>
      </w:pPr>
      <w:r w:rsidRPr="0065202A">
        <w:t>налога на имущество физических лиц»</w:t>
      </w:r>
      <w:r w:rsidR="00E64348">
        <w:t xml:space="preserve">                                                     проект</w:t>
      </w:r>
    </w:p>
    <w:p w:rsidR="00396FEB" w:rsidRPr="0065202A" w:rsidRDefault="00396FEB" w:rsidP="0065202A">
      <w:pPr>
        <w:pStyle w:val="ConsPlusNormal"/>
        <w:ind w:firstLine="709"/>
        <w:jc w:val="both"/>
        <w:rPr>
          <w:sz w:val="24"/>
          <w:szCs w:val="24"/>
        </w:rPr>
      </w:pPr>
    </w:p>
    <w:p w:rsidR="00E63E16" w:rsidRPr="0065202A" w:rsidRDefault="00E64348" w:rsidP="00E6434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63E16" w:rsidRPr="0065202A">
        <w:rPr>
          <w:sz w:val="24"/>
          <w:szCs w:val="24"/>
        </w:rPr>
        <w:t xml:space="preserve">В соответствии с Налоговым кодексом Российской Федерации, руководствуясь </w:t>
      </w:r>
      <w:hyperlink r:id="rId10" w:history="1">
        <w:r w:rsidR="00E63E16" w:rsidRPr="0065202A">
          <w:rPr>
            <w:sz w:val="24"/>
            <w:szCs w:val="24"/>
          </w:rPr>
          <w:t>Уставом</w:t>
        </w:r>
      </w:hyperlink>
      <w:r w:rsidR="00E63E16" w:rsidRPr="0065202A">
        <w:rPr>
          <w:sz w:val="24"/>
          <w:szCs w:val="24"/>
        </w:rPr>
        <w:t xml:space="preserve"> Златоустовского городского округа</w:t>
      </w:r>
    </w:p>
    <w:p w:rsidR="0028787B" w:rsidRPr="0065202A" w:rsidRDefault="0028787B" w:rsidP="00E64348">
      <w:pPr>
        <w:pStyle w:val="ConsPlusNormal"/>
        <w:jc w:val="both"/>
        <w:rPr>
          <w:sz w:val="24"/>
          <w:szCs w:val="24"/>
        </w:rPr>
      </w:pPr>
      <w:r w:rsidRPr="0065202A">
        <w:rPr>
          <w:sz w:val="24"/>
          <w:szCs w:val="24"/>
        </w:rPr>
        <w:t>Собрание депутатов Златоустовского городского округа РЕШАЕТ:</w:t>
      </w:r>
    </w:p>
    <w:p w:rsidR="0028787B" w:rsidRPr="0065202A" w:rsidRDefault="0028787B" w:rsidP="0065202A">
      <w:pPr>
        <w:pStyle w:val="ConsPlusNormal"/>
        <w:ind w:firstLine="709"/>
        <w:jc w:val="both"/>
        <w:rPr>
          <w:sz w:val="24"/>
          <w:szCs w:val="24"/>
        </w:rPr>
      </w:pPr>
    </w:p>
    <w:p w:rsidR="00E64348" w:rsidRDefault="00E64348" w:rsidP="00E64348">
      <w:pPr>
        <w:autoSpaceDE w:val="0"/>
        <w:autoSpaceDN w:val="0"/>
        <w:adjustRightInd w:val="0"/>
        <w:jc w:val="both"/>
        <w:outlineLvl w:val="0"/>
      </w:pPr>
      <w:r>
        <w:t xml:space="preserve">        </w:t>
      </w:r>
      <w:r w:rsidR="0028787B" w:rsidRPr="0065202A">
        <w:t xml:space="preserve">1. </w:t>
      </w:r>
      <w:proofErr w:type="gramStart"/>
      <w:r w:rsidR="00025BFF" w:rsidRPr="0065202A">
        <w:t>Внести изменения</w:t>
      </w:r>
      <w:r w:rsidR="00025BFF" w:rsidRPr="0065202A">
        <w:rPr>
          <w:bCs/>
        </w:rPr>
        <w:t xml:space="preserve"> в решение </w:t>
      </w:r>
      <w:r w:rsidR="00396FEB" w:rsidRPr="0065202A">
        <w:t xml:space="preserve">Собрания депутатов Златоустовского городского округа от 26.11.2015 г. № 71-ЗГО «О введении на территории Златоустовского городского округа налога на имущество физических лиц» </w:t>
      </w:r>
      <w:r w:rsidR="00025BFF" w:rsidRPr="0065202A">
        <w:t xml:space="preserve"> (в редакции решений: </w:t>
      </w:r>
      <w:r w:rsidR="00396FEB" w:rsidRPr="0065202A">
        <w:t xml:space="preserve">от 31.10.2017 г. </w:t>
      </w:r>
      <w:proofErr w:type="gramEnd"/>
    </w:p>
    <w:p w:rsidR="00025BFF" w:rsidRPr="0065202A" w:rsidRDefault="00396FEB" w:rsidP="00E64348">
      <w:pPr>
        <w:autoSpaceDE w:val="0"/>
        <w:autoSpaceDN w:val="0"/>
        <w:adjustRightInd w:val="0"/>
        <w:jc w:val="both"/>
        <w:outlineLvl w:val="0"/>
        <w:rPr>
          <w:iCs/>
        </w:rPr>
      </w:pPr>
      <w:proofErr w:type="gramStart"/>
      <w:r w:rsidRPr="0065202A">
        <w:t xml:space="preserve">№ 84-ЗГО, </w:t>
      </w:r>
      <w:r w:rsidR="00E64348">
        <w:t xml:space="preserve">  </w:t>
      </w:r>
      <w:r w:rsidRPr="0065202A">
        <w:t xml:space="preserve">от </w:t>
      </w:r>
      <w:r w:rsidR="00E64348">
        <w:t xml:space="preserve"> </w:t>
      </w:r>
      <w:r w:rsidRPr="0065202A">
        <w:t xml:space="preserve">10.09.2018 г. </w:t>
      </w:r>
      <w:r w:rsidR="00E64348">
        <w:t xml:space="preserve">  </w:t>
      </w:r>
      <w:r w:rsidRPr="0065202A">
        <w:t xml:space="preserve">№ 55-ЗГО, </w:t>
      </w:r>
      <w:r w:rsidR="00E64348">
        <w:t xml:space="preserve">  </w:t>
      </w:r>
      <w:r w:rsidRPr="0065202A">
        <w:t xml:space="preserve">от </w:t>
      </w:r>
      <w:r w:rsidR="00E64348">
        <w:t xml:space="preserve">  </w:t>
      </w:r>
      <w:r w:rsidRPr="0065202A">
        <w:t xml:space="preserve">20.12.2019 г. № 84-ЗГО, </w:t>
      </w:r>
      <w:r w:rsidR="00E64348">
        <w:t xml:space="preserve">  </w:t>
      </w:r>
      <w:r w:rsidRPr="0065202A">
        <w:t>от 30.06.2020 г.</w:t>
      </w:r>
      <w:r w:rsidR="00E64348">
        <w:t xml:space="preserve"> </w:t>
      </w:r>
      <w:r w:rsidRPr="0065202A">
        <w:t xml:space="preserve"> № 36-ЗГО, </w:t>
      </w:r>
      <w:r w:rsidR="00E64348">
        <w:t xml:space="preserve">  </w:t>
      </w:r>
      <w:r w:rsidRPr="0065202A">
        <w:t>от 01.11.2024 г. № 52-ЗГО</w:t>
      </w:r>
      <w:r w:rsidR="00025BFF" w:rsidRPr="0065202A">
        <w:t>) согласно приложению.</w:t>
      </w:r>
      <w:proofErr w:type="gramEnd"/>
    </w:p>
    <w:p w:rsidR="0028787B" w:rsidRPr="0065202A" w:rsidRDefault="00E64348" w:rsidP="00E6434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8787B" w:rsidRPr="0065202A">
        <w:rPr>
          <w:sz w:val="24"/>
          <w:szCs w:val="24"/>
        </w:rPr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8787B" w:rsidRPr="0065202A" w:rsidRDefault="00E64348" w:rsidP="00E6434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8787B" w:rsidRPr="0065202A">
        <w:rPr>
          <w:sz w:val="24"/>
          <w:szCs w:val="24"/>
        </w:rPr>
        <w:t>3. Настоящее решение вступает в силу с</w:t>
      </w:r>
      <w:r w:rsidR="004E75DA">
        <w:rPr>
          <w:sz w:val="24"/>
          <w:szCs w:val="24"/>
        </w:rPr>
        <w:t>о</w:t>
      </w:r>
      <w:r w:rsidR="0028787B" w:rsidRPr="0065202A">
        <w:rPr>
          <w:sz w:val="24"/>
          <w:szCs w:val="24"/>
        </w:rPr>
        <w:t xml:space="preserve"> </w:t>
      </w:r>
      <w:r w:rsidR="004E75DA">
        <w:rPr>
          <w:sz w:val="24"/>
          <w:szCs w:val="24"/>
        </w:rPr>
        <w:t>дня его</w:t>
      </w:r>
      <w:r w:rsidR="003E11EA" w:rsidRPr="0065202A">
        <w:rPr>
          <w:sz w:val="24"/>
          <w:szCs w:val="24"/>
        </w:rPr>
        <w:t xml:space="preserve"> подписания и распространя</w:t>
      </w:r>
      <w:r w:rsidR="004E75DA">
        <w:rPr>
          <w:sz w:val="24"/>
          <w:szCs w:val="24"/>
        </w:rPr>
        <w:t>е</w:t>
      </w:r>
      <w:r w:rsidR="003E11EA" w:rsidRPr="0065202A">
        <w:rPr>
          <w:sz w:val="24"/>
          <w:szCs w:val="24"/>
        </w:rPr>
        <w:t xml:space="preserve">т свое действие на правоотношения, возникающие с </w:t>
      </w:r>
      <w:r w:rsidR="0028787B" w:rsidRPr="0065202A">
        <w:rPr>
          <w:sz w:val="24"/>
          <w:szCs w:val="24"/>
        </w:rPr>
        <w:t>01.01.202</w:t>
      </w:r>
      <w:r w:rsidR="00EC3D28" w:rsidRPr="0065202A">
        <w:rPr>
          <w:sz w:val="24"/>
          <w:szCs w:val="24"/>
        </w:rPr>
        <w:t>6</w:t>
      </w:r>
      <w:r w:rsidR="0028787B" w:rsidRPr="0065202A">
        <w:rPr>
          <w:sz w:val="24"/>
          <w:szCs w:val="24"/>
        </w:rPr>
        <w:t xml:space="preserve"> г.</w:t>
      </w:r>
    </w:p>
    <w:p w:rsidR="0028787B" w:rsidRPr="0065202A" w:rsidRDefault="00E64348" w:rsidP="00E64348">
      <w:pPr>
        <w:autoSpaceDE w:val="0"/>
        <w:autoSpaceDN w:val="0"/>
        <w:adjustRightInd w:val="0"/>
        <w:jc w:val="both"/>
      </w:pPr>
      <w:r>
        <w:t xml:space="preserve">        </w:t>
      </w:r>
      <w:r w:rsidR="0028787B" w:rsidRPr="0065202A">
        <w:t>4. Контроль исполнения настоящего решения возложить на комиссию по бюджету, финансовой и налоговой политике.</w:t>
      </w:r>
    </w:p>
    <w:p w:rsidR="00025BFF" w:rsidRPr="0065202A" w:rsidRDefault="00025BFF" w:rsidP="0065202A">
      <w:pPr>
        <w:autoSpaceDE w:val="0"/>
        <w:autoSpaceDN w:val="0"/>
        <w:adjustRightInd w:val="0"/>
        <w:ind w:firstLine="709"/>
        <w:jc w:val="both"/>
      </w:pPr>
    </w:p>
    <w:p w:rsidR="00025BFF" w:rsidRPr="0065202A" w:rsidRDefault="00025BFF" w:rsidP="00DA575F">
      <w:pPr>
        <w:autoSpaceDE w:val="0"/>
        <w:autoSpaceDN w:val="0"/>
        <w:adjustRightInd w:val="0"/>
        <w:spacing w:line="276" w:lineRule="auto"/>
        <w:ind w:firstLine="709"/>
        <w:jc w:val="both"/>
      </w:pPr>
    </w:p>
    <w:p w:rsidR="00025BFF" w:rsidRPr="00DA575F" w:rsidRDefault="00025BFF" w:rsidP="00DA575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</w:rPr>
      </w:pPr>
    </w:p>
    <w:tbl>
      <w:tblPr>
        <w:tblW w:w="0" w:type="auto"/>
        <w:tblLook w:val="04A0"/>
      </w:tblPr>
      <w:tblGrid>
        <w:gridCol w:w="4026"/>
        <w:gridCol w:w="2744"/>
        <w:gridCol w:w="3084"/>
      </w:tblGrid>
      <w:tr w:rsidR="0028787B" w:rsidRPr="00AC6A6D" w:rsidTr="005013FF">
        <w:tc>
          <w:tcPr>
            <w:tcW w:w="4027" w:type="dxa"/>
          </w:tcPr>
          <w:p w:rsidR="0028787B" w:rsidRDefault="0028787B" w:rsidP="004E75DA">
            <w:r w:rsidRPr="00AC6A6D">
              <w:t>Председатель Собрания депутатов Златоустовского городского округа</w:t>
            </w:r>
          </w:p>
          <w:p w:rsidR="005013FF" w:rsidRPr="00AC6A6D" w:rsidRDefault="005013FF" w:rsidP="004E75DA"/>
        </w:tc>
        <w:tc>
          <w:tcPr>
            <w:tcW w:w="2744" w:type="dxa"/>
          </w:tcPr>
          <w:p w:rsidR="0028787B" w:rsidRPr="00AC6A6D" w:rsidRDefault="0028787B" w:rsidP="004E75DA">
            <w:pPr>
              <w:jc w:val="both"/>
            </w:pPr>
          </w:p>
        </w:tc>
        <w:tc>
          <w:tcPr>
            <w:tcW w:w="3084" w:type="dxa"/>
          </w:tcPr>
          <w:p w:rsidR="0028787B" w:rsidRPr="00AC6A6D" w:rsidRDefault="0028787B" w:rsidP="004E75DA">
            <w:pPr>
              <w:jc w:val="right"/>
            </w:pPr>
            <w:r w:rsidRPr="00AC6A6D">
              <w:t xml:space="preserve">А.М. </w:t>
            </w:r>
            <w:proofErr w:type="spellStart"/>
            <w:r w:rsidRPr="00AC6A6D">
              <w:t>Карюков</w:t>
            </w:r>
            <w:proofErr w:type="spellEnd"/>
          </w:p>
        </w:tc>
      </w:tr>
    </w:tbl>
    <w:p w:rsidR="00025BFF" w:rsidRDefault="00025BFF" w:rsidP="0028787B">
      <w:pPr>
        <w:ind w:firstLine="720"/>
        <w:jc w:val="both"/>
        <w:rPr>
          <w:sz w:val="28"/>
          <w:szCs w:val="28"/>
        </w:rPr>
      </w:pPr>
    </w:p>
    <w:p w:rsidR="00025BFF" w:rsidRDefault="00025BF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4348" w:rsidRPr="00732E83" w:rsidRDefault="00E64348" w:rsidP="00E64348">
      <w:pPr>
        <w:pStyle w:val="af4"/>
        <w:ind w:left="139"/>
        <w:jc w:val="both"/>
        <w:rPr>
          <w:rFonts w:ascii="Times New Roman" w:hAnsi="Times New Roman" w:cs="Times New Roman"/>
        </w:rPr>
      </w:pPr>
      <w:r>
        <w:rPr>
          <w:szCs w:val="23"/>
        </w:rPr>
        <w:lastRenderedPageBreak/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732E83">
        <w:rPr>
          <w:rFonts w:ascii="Times New Roman" w:hAnsi="Times New Roman" w:cs="Times New Roman"/>
        </w:rPr>
        <w:t xml:space="preserve">Приложение </w:t>
      </w:r>
    </w:p>
    <w:p w:rsidR="00E64348" w:rsidRDefault="00E64348" w:rsidP="00E64348">
      <w:pPr>
        <w:jc w:val="both"/>
      </w:pPr>
      <w:r>
        <w:t xml:space="preserve">                                                                                             к решению Собрания депутатов      </w:t>
      </w:r>
    </w:p>
    <w:p w:rsidR="00E64348" w:rsidRDefault="00E64348" w:rsidP="00E64348">
      <w:pPr>
        <w:jc w:val="both"/>
      </w:pPr>
      <w:r>
        <w:t xml:space="preserve">                                                                                             </w:t>
      </w:r>
      <w:r w:rsidRPr="008256B8">
        <w:t>Златоустовского горо</w:t>
      </w:r>
      <w:r>
        <w:t xml:space="preserve">дского  </w:t>
      </w:r>
      <w:r w:rsidRPr="008256B8">
        <w:t>округа</w:t>
      </w:r>
    </w:p>
    <w:p w:rsidR="00E64348" w:rsidRDefault="00E64348" w:rsidP="00E64348">
      <w:pPr>
        <w:jc w:val="both"/>
      </w:pPr>
      <w:r>
        <w:t xml:space="preserve">                                                                                             от                     2026 г.  № </w:t>
      </w:r>
    </w:p>
    <w:p w:rsidR="00025BFF" w:rsidRPr="0065202A" w:rsidRDefault="00E64348" w:rsidP="00E64348">
      <w:pPr>
        <w:autoSpaceDE w:val="0"/>
        <w:autoSpaceDN w:val="0"/>
        <w:adjustRightInd w:val="0"/>
        <w:jc w:val="center"/>
        <w:rPr>
          <w:szCs w:val="23"/>
        </w:rPr>
      </w:pPr>
      <w:r>
        <w:rPr>
          <w:szCs w:val="23"/>
        </w:rPr>
        <w:t xml:space="preserve">                           </w:t>
      </w:r>
    </w:p>
    <w:p w:rsidR="00025BFF" w:rsidRPr="004116C4" w:rsidRDefault="00025BFF" w:rsidP="00025BFF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025BFF" w:rsidRPr="004116C4" w:rsidRDefault="00025BFF" w:rsidP="00025BFF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025BFF" w:rsidRPr="0065202A" w:rsidRDefault="00025BFF" w:rsidP="0065202A">
      <w:pPr>
        <w:autoSpaceDE w:val="0"/>
        <w:autoSpaceDN w:val="0"/>
        <w:adjustRightInd w:val="0"/>
        <w:jc w:val="center"/>
      </w:pPr>
      <w:r w:rsidRPr="0065202A">
        <w:t>Изменения</w:t>
      </w:r>
    </w:p>
    <w:p w:rsidR="00FC6C82" w:rsidRPr="0065202A" w:rsidRDefault="00396FEB" w:rsidP="0065202A">
      <w:pPr>
        <w:autoSpaceDE w:val="0"/>
        <w:autoSpaceDN w:val="0"/>
        <w:adjustRightInd w:val="0"/>
        <w:jc w:val="center"/>
        <w:outlineLvl w:val="0"/>
      </w:pPr>
      <w:r w:rsidRPr="0065202A">
        <w:t xml:space="preserve">в решение Собрания депутатов Златоустовского городского округа </w:t>
      </w:r>
    </w:p>
    <w:p w:rsidR="00FC6C82" w:rsidRPr="0065202A" w:rsidRDefault="00396FEB" w:rsidP="0065202A">
      <w:pPr>
        <w:autoSpaceDE w:val="0"/>
        <w:autoSpaceDN w:val="0"/>
        <w:adjustRightInd w:val="0"/>
        <w:jc w:val="center"/>
        <w:outlineLvl w:val="0"/>
      </w:pPr>
      <w:r w:rsidRPr="0065202A">
        <w:t>от 26.11.2015 г.</w:t>
      </w:r>
      <w:r w:rsidR="00E64348">
        <w:t xml:space="preserve"> </w:t>
      </w:r>
      <w:r w:rsidRPr="0065202A">
        <w:t xml:space="preserve"> № 71-ЗГО «О введении на территории Златоустовского городского округа </w:t>
      </w:r>
    </w:p>
    <w:p w:rsidR="00025BFF" w:rsidRPr="0065202A" w:rsidRDefault="00396FEB" w:rsidP="00E64348">
      <w:pPr>
        <w:autoSpaceDE w:val="0"/>
        <w:autoSpaceDN w:val="0"/>
        <w:adjustRightInd w:val="0"/>
        <w:jc w:val="center"/>
        <w:outlineLvl w:val="0"/>
      </w:pPr>
      <w:r w:rsidRPr="0065202A">
        <w:t>налога на имущество физических лиц»</w:t>
      </w:r>
      <w:r w:rsidR="00E64348">
        <w:t xml:space="preserve"> </w:t>
      </w:r>
      <w:r w:rsidR="00E64348" w:rsidRPr="0065202A">
        <w:t>(в редакции решений: от 31.10.2017 г. № 84-ЗГО, от 10.09.2018 г. № 55-ЗГО, от 20.12.2019 г. № 84-ЗГО, от 30.06.2020 г. № 36-ЗГО, от 01.11.2024 г. № 52-ЗГО</w:t>
      </w:r>
      <w:r w:rsidR="00E64348">
        <w:t xml:space="preserve">) </w:t>
      </w:r>
      <w:r w:rsidR="00025BFF" w:rsidRPr="0065202A">
        <w:t>(далее – решение)</w:t>
      </w:r>
    </w:p>
    <w:p w:rsidR="00025BFF" w:rsidRPr="0065202A" w:rsidRDefault="00025BFF" w:rsidP="0065202A">
      <w:pPr>
        <w:autoSpaceDE w:val="0"/>
        <w:autoSpaceDN w:val="0"/>
        <w:adjustRightInd w:val="0"/>
        <w:jc w:val="center"/>
      </w:pPr>
    </w:p>
    <w:p w:rsidR="00FC6C82" w:rsidRPr="0065202A" w:rsidRDefault="00E64348" w:rsidP="00E64348">
      <w:pPr>
        <w:autoSpaceDE w:val="0"/>
        <w:autoSpaceDN w:val="0"/>
        <w:adjustRightInd w:val="0"/>
        <w:jc w:val="both"/>
      </w:pPr>
      <w:r>
        <w:t xml:space="preserve">         </w:t>
      </w:r>
      <w:r w:rsidR="00FC6C82" w:rsidRPr="0065202A">
        <w:t>В п</w:t>
      </w:r>
      <w:r w:rsidR="00282692" w:rsidRPr="0065202A">
        <w:t>ункт</w:t>
      </w:r>
      <w:r w:rsidR="00FC6C82" w:rsidRPr="0065202A">
        <w:t>е</w:t>
      </w:r>
      <w:r w:rsidR="00282692" w:rsidRPr="0065202A">
        <w:t xml:space="preserve"> </w:t>
      </w:r>
      <w:r w:rsidR="00FC6C82" w:rsidRPr="0065202A">
        <w:t>2 решения строку 8 после слова «рублей» дополнить словами «</w:t>
      </w:r>
      <w:r w:rsidR="003E11EA" w:rsidRPr="0065202A">
        <w:t>, за исключением объектов незавершенного строительства, проектируемым назначением которых является многоквартирный дом».</w:t>
      </w:r>
    </w:p>
    <w:p w:rsidR="00025BFF" w:rsidRPr="0065202A" w:rsidRDefault="00025BFF" w:rsidP="0065202A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Look w:val="04A0"/>
      </w:tblPr>
      <w:tblGrid>
        <w:gridCol w:w="5070"/>
        <w:gridCol w:w="1491"/>
        <w:gridCol w:w="3011"/>
      </w:tblGrid>
      <w:tr w:rsidR="00025BFF" w:rsidRPr="00AC6A6D" w:rsidTr="00E64348">
        <w:tc>
          <w:tcPr>
            <w:tcW w:w="5070" w:type="dxa"/>
          </w:tcPr>
          <w:p w:rsidR="00025BFF" w:rsidRDefault="00025BFF" w:rsidP="004E75DA">
            <w:r w:rsidRPr="00AC6A6D">
              <w:t xml:space="preserve">Глава </w:t>
            </w:r>
            <w:r w:rsidR="00E64348">
              <w:t xml:space="preserve"> </w:t>
            </w:r>
            <w:r w:rsidRPr="00AC6A6D">
              <w:t>Златоустовского городского округа</w:t>
            </w:r>
          </w:p>
          <w:p w:rsidR="00025BFF" w:rsidRPr="00AC6A6D" w:rsidRDefault="00025BFF" w:rsidP="004E75DA"/>
          <w:p w:rsidR="00025BFF" w:rsidRPr="00AC6A6D" w:rsidRDefault="00025BFF" w:rsidP="004E75DA">
            <w:pPr>
              <w:jc w:val="both"/>
            </w:pPr>
          </w:p>
        </w:tc>
        <w:tc>
          <w:tcPr>
            <w:tcW w:w="1491" w:type="dxa"/>
          </w:tcPr>
          <w:p w:rsidR="00025BFF" w:rsidRPr="00AC6A6D" w:rsidRDefault="00025BFF" w:rsidP="004E75DA">
            <w:pPr>
              <w:jc w:val="both"/>
            </w:pPr>
          </w:p>
        </w:tc>
        <w:tc>
          <w:tcPr>
            <w:tcW w:w="3011" w:type="dxa"/>
          </w:tcPr>
          <w:p w:rsidR="00025BFF" w:rsidRPr="00AC6A6D" w:rsidRDefault="00E64348" w:rsidP="004E75DA">
            <w:pPr>
              <w:jc w:val="right"/>
            </w:pPr>
            <w:r>
              <w:t xml:space="preserve"> </w:t>
            </w:r>
            <w:r w:rsidR="00025BFF">
              <w:t xml:space="preserve">О.Ю. </w:t>
            </w:r>
            <w:r w:rsidR="00025BFF" w:rsidRPr="00AC6A6D">
              <w:t>Решетников</w:t>
            </w:r>
          </w:p>
        </w:tc>
      </w:tr>
    </w:tbl>
    <w:p w:rsidR="00025BFF" w:rsidRDefault="00025BFF" w:rsidP="00025BFF">
      <w:pPr>
        <w:jc w:val="both"/>
      </w:pPr>
    </w:p>
    <w:p w:rsidR="0028787B" w:rsidRDefault="0028787B" w:rsidP="0028787B">
      <w:pPr>
        <w:ind w:firstLine="720"/>
        <w:jc w:val="both"/>
        <w:rPr>
          <w:sz w:val="28"/>
          <w:szCs w:val="28"/>
        </w:rPr>
      </w:pPr>
    </w:p>
    <w:p w:rsidR="0028787B" w:rsidRDefault="0028787B" w:rsidP="0028787B">
      <w:pPr>
        <w:ind w:firstLine="720"/>
        <w:jc w:val="both"/>
        <w:rPr>
          <w:sz w:val="28"/>
          <w:szCs w:val="28"/>
        </w:rPr>
      </w:pPr>
    </w:p>
    <w:sectPr w:rsidR="0028787B" w:rsidSect="00957866">
      <w:footerReference w:type="default" r:id="rId11"/>
      <w:head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5DA" w:rsidRDefault="004E75DA">
      <w:r>
        <w:separator/>
      </w:r>
    </w:p>
  </w:endnote>
  <w:endnote w:type="continuationSeparator" w:id="1">
    <w:p w:rsidR="004E75DA" w:rsidRDefault="004E7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5DA" w:rsidRPr="00FF7009" w:rsidRDefault="004E75D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Вр-386175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5DA" w:rsidRDefault="004E75DA">
      <w:r>
        <w:separator/>
      </w:r>
    </w:p>
  </w:footnote>
  <w:footnote w:type="continuationSeparator" w:id="1">
    <w:p w:rsidR="004E75DA" w:rsidRDefault="004E75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5DA" w:rsidRPr="00E045E8" w:rsidRDefault="004E75DA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B4EDF"/>
    <w:multiLevelType w:val="hybridMultilevel"/>
    <w:tmpl w:val="C2720648"/>
    <w:lvl w:ilvl="0" w:tplc="48E4B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E43A36"/>
    <w:multiLevelType w:val="hybridMultilevel"/>
    <w:tmpl w:val="C2720648"/>
    <w:lvl w:ilvl="0" w:tplc="48E4B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13F6"/>
    <w:rsid w:val="00010FCA"/>
    <w:rsid w:val="000130F6"/>
    <w:rsid w:val="0001379C"/>
    <w:rsid w:val="00016AE3"/>
    <w:rsid w:val="00025BFF"/>
    <w:rsid w:val="00027141"/>
    <w:rsid w:val="00033532"/>
    <w:rsid w:val="00060FF0"/>
    <w:rsid w:val="0007620D"/>
    <w:rsid w:val="00077B05"/>
    <w:rsid w:val="000C680A"/>
    <w:rsid w:val="000D23DE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69F9"/>
    <w:rsid w:val="00177FA2"/>
    <w:rsid w:val="001838ED"/>
    <w:rsid w:val="001868B1"/>
    <w:rsid w:val="00190EA5"/>
    <w:rsid w:val="001A2C0F"/>
    <w:rsid w:val="001A2CD3"/>
    <w:rsid w:val="001B1B67"/>
    <w:rsid w:val="001C1A94"/>
    <w:rsid w:val="001C3177"/>
    <w:rsid w:val="001E53B4"/>
    <w:rsid w:val="00200670"/>
    <w:rsid w:val="002141BD"/>
    <w:rsid w:val="002230D4"/>
    <w:rsid w:val="00242E38"/>
    <w:rsid w:val="0025570C"/>
    <w:rsid w:val="00256E1C"/>
    <w:rsid w:val="00282692"/>
    <w:rsid w:val="00283F4E"/>
    <w:rsid w:val="00285067"/>
    <w:rsid w:val="0028787B"/>
    <w:rsid w:val="00295AF1"/>
    <w:rsid w:val="002A5889"/>
    <w:rsid w:val="002B2446"/>
    <w:rsid w:val="002B4041"/>
    <w:rsid w:val="002B5771"/>
    <w:rsid w:val="002D62C6"/>
    <w:rsid w:val="00304C55"/>
    <w:rsid w:val="00312884"/>
    <w:rsid w:val="00323C28"/>
    <w:rsid w:val="0033219B"/>
    <w:rsid w:val="00333372"/>
    <w:rsid w:val="0034485E"/>
    <w:rsid w:val="00344CA8"/>
    <w:rsid w:val="0034630A"/>
    <w:rsid w:val="00361EC7"/>
    <w:rsid w:val="003678C6"/>
    <w:rsid w:val="003720F4"/>
    <w:rsid w:val="00384F5B"/>
    <w:rsid w:val="00390123"/>
    <w:rsid w:val="0039146E"/>
    <w:rsid w:val="00392A60"/>
    <w:rsid w:val="00396FEB"/>
    <w:rsid w:val="00397024"/>
    <w:rsid w:val="003A1CAA"/>
    <w:rsid w:val="003A5C1B"/>
    <w:rsid w:val="003A79F7"/>
    <w:rsid w:val="003C17AF"/>
    <w:rsid w:val="003C1DC8"/>
    <w:rsid w:val="003E11EA"/>
    <w:rsid w:val="003E2BA7"/>
    <w:rsid w:val="003E30CF"/>
    <w:rsid w:val="003F2713"/>
    <w:rsid w:val="00406295"/>
    <w:rsid w:val="0041001C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4BB9"/>
    <w:rsid w:val="00496E14"/>
    <w:rsid w:val="0049722E"/>
    <w:rsid w:val="004A40B8"/>
    <w:rsid w:val="004B0CE3"/>
    <w:rsid w:val="004B22EE"/>
    <w:rsid w:val="004B7759"/>
    <w:rsid w:val="004C09B4"/>
    <w:rsid w:val="004E75DA"/>
    <w:rsid w:val="005013FF"/>
    <w:rsid w:val="00513E4F"/>
    <w:rsid w:val="0052371C"/>
    <w:rsid w:val="00527A5C"/>
    <w:rsid w:val="00562567"/>
    <w:rsid w:val="00587709"/>
    <w:rsid w:val="005A3E8B"/>
    <w:rsid w:val="006049CB"/>
    <w:rsid w:val="00610D41"/>
    <w:rsid w:val="00611367"/>
    <w:rsid w:val="006138E1"/>
    <w:rsid w:val="00616DD8"/>
    <w:rsid w:val="00616E34"/>
    <w:rsid w:val="00621AA5"/>
    <w:rsid w:val="00635691"/>
    <w:rsid w:val="0065202A"/>
    <w:rsid w:val="00654D52"/>
    <w:rsid w:val="0065508B"/>
    <w:rsid w:val="006562B9"/>
    <w:rsid w:val="006571E1"/>
    <w:rsid w:val="00662C99"/>
    <w:rsid w:val="00686C95"/>
    <w:rsid w:val="0069777A"/>
    <w:rsid w:val="006A33E9"/>
    <w:rsid w:val="006B18C3"/>
    <w:rsid w:val="006C1107"/>
    <w:rsid w:val="006D447B"/>
    <w:rsid w:val="006D5FED"/>
    <w:rsid w:val="006E1B38"/>
    <w:rsid w:val="006F54F4"/>
    <w:rsid w:val="00702791"/>
    <w:rsid w:val="00705CC3"/>
    <w:rsid w:val="00717977"/>
    <w:rsid w:val="007307DD"/>
    <w:rsid w:val="007413A5"/>
    <w:rsid w:val="00770764"/>
    <w:rsid w:val="00772510"/>
    <w:rsid w:val="00782E7F"/>
    <w:rsid w:val="007856A4"/>
    <w:rsid w:val="00790B33"/>
    <w:rsid w:val="007A692C"/>
    <w:rsid w:val="007A7C68"/>
    <w:rsid w:val="007B06C8"/>
    <w:rsid w:val="007C3E35"/>
    <w:rsid w:val="007C5489"/>
    <w:rsid w:val="007C6B6A"/>
    <w:rsid w:val="007C7191"/>
    <w:rsid w:val="007E63A3"/>
    <w:rsid w:val="007F6F0C"/>
    <w:rsid w:val="0080331C"/>
    <w:rsid w:val="00816D2A"/>
    <w:rsid w:val="00822B31"/>
    <w:rsid w:val="00827C5F"/>
    <w:rsid w:val="00830C98"/>
    <w:rsid w:val="00832A4B"/>
    <w:rsid w:val="0083338B"/>
    <w:rsid w:val="00833AC7"/>
    <w:rsid w:val="00836954"/>
    <w:rsid w:val="00845228"/>
    <w:rsid w:val="00846174"/>
    <w:rsid w:val="00860102"/>
    <w:rsid w:val="00862D38"/>
    <w:rsid w:val="00864FCB"/>
    <w:rsid w:val="0087178B"/>
    <w:rsid w:val="00883C4E"/>
    <w:rsid w:val="008906F0"/>
    <w:rsid w:val="008A36D6"/>
    <w:rsid w:val="008A3BD8"/>
    <w:rsid w:val="008C7A51"/>
    <w:rsid w:val="008D0B4E"/>
    <w:rsid w:val="008D448F"/>
    <w:rsid w:val="008E2021"/>
    <w:rsid w:val="008E711D"/>
    <w:rsid w:val="008F1A8E"/>
    <w:rsid w:val="008F6496"/>
    <w:rsid w:val="00916198"/>
    <w:rsid w:val="00936B2D"/>
    <w:rsid w:val="009416DA"/>
    <w:rsid w:val="00941FDB"/>
    <w:rsid w:val="009546EF"/>
    <w:rsid w:val="00957866"/>
    <w:rsid w:val="00965889"/>
    <w:rsid w:val="00970691"/>
    <w:rsid w:val="0097527D"/>
    <w:rsid w:val="00977F4D"/>
    <w:rsid w:val="009A488B"/>
    <w:rsid w:val="009A64D2"/>
    <w:rsid w:val="009A7228"/>
    <w:rsid w:val="009B02B2"/>
    <w:rsid w:val="009B139A"/>
    <w:rsid w:val="009B47F1"/>
    <w:rsid w:val="009C299A"/>
    <w:rsid w:val="009C6040"/>
    <w:rsid w:val="009C7CCB"/>
    <w:rsid w:val="009D0171"/>
    <w:rsid w:val="009D0542"/>
    <w:rsid w:val="009D6D74"/>
    <w:rsid w:val="009D78DC"/>
    <w:rsid w:val="009D7E33"/>
    <w:rsid w:val="00A030CE"/>
    <w:rsid w:val="00A04D7A"/>
    <w:rsid w:val="00A113F9"/>
    <w:rsid w:val="00A13FAB"/>
    <w:rsid w:val="00A17287"/>
    <w:rsid w:val="00A232FD"/>
    <w:rsid w:val="00A307C5"/>
    <w:rsid w:val="00A32B7B"/>
    <w:rsid w:val="00A3580A"/>
    <w:rsid w:val="00A41870"/>
    <w:rsid w:val="00A423F2"/>
    <w:rsid w:val="00A45F88"/>
    <w:rsid w:val="00A56DF8"/>
    <w:rsid w:val="00A63D91"/>
    <w:rsid w:val="00A70879"/>
    <w:rsid w:val="00A81394"/>
    <w:rsid w:val="00A90265"/>
    <w:rsid w:val="00A9123C"/>
    <w:rsid w:val="00A92410"/>
    <w:rsid w:val="00A94FC2"/>
    <w:rsid w:val="00A95797"/>
    <w:rsid w:val="00AA4632"/>
    <w:rsid w:val="00AC2608"/>
    <w:rsid w:val="00AC5F1D"/>
    <w:rsid w:val="00AC67D8"/>
    <w:rsid w:val="00AD21C5"/>
    <w:rsid w:val="00AD6541"/>
    <w:rsid w:val="00AF3F0F"/>
    <w:rsid w:val="00B07659"/>
    <w:rsid w:val="00B15752"/>
    <w:rsid w:val="00B21E55"/>
    <w:rsid w:val="00B24E7C"/>
    <w:rsid w:val="00B30409"/>
    <w:rsid w:val="00B34585"/>
    <w:rsid w:val="00B5138D"/>
    <w:rsid w:val="00B57A21"/>
    <w:rsid w:val="00B706D1"/>
    <w:rsid w:val="00B7149C"/>
    <w:rsid w:val="00B71C51"/>
    <w:rsid w:val="00B836CD"/>
    <w:rsid w:val="00B86562"/>
    <w:rsid w:val="00BA1B8B"/>
    <w:rsid w:val="00BA2223"/>
    <w:rsid w:val="00BB6A22"/>
    <w:rsid w:val="00BC1A1B"/>
    <w:rsid w:val="00BC386A"/>
    <w:rsid w:val="00BD1361"/>
    <w:rsid w:val="00BE2357"/>
    <w:rsid w:val="00BF6A03"/>
    <w:rsid w:val="00C01BA2"/>
    <w:rsid w:val="00C20EF1"/>
    <w:rsid w:val="00C27902"/>
    <w:rsid w:val="00C3743D"/>
    <w:rsid w:val="00C84197"/>
    <w:rsid w:val="00C86700"/>
    <w:rsid w:val="00C9340B"/>
    <w:rsid w:val="00C948E3"/>
    <w:rsid w:val="00CA2918"/>
    <w:rsid w:val="00CA6046"/>
    <w:rsid w:val="00CB4F7A"/>
    <w:rsid w:val="00CB5E6C"/>
    <w:rsid w:val="00CC0666"/>
    <w:rsid w:val="00CC4E26"/>
    <w:rsid w:val="00CC7BDA"/>
    <w:rsid w:val="00CD3482"/>
    <w:rsid w:val="00CD5E51"/>
    <w:rsid w:val="00CF1C4C"/>
    <w:rsid w:val="00CF7C54"/>
    <w:rsid w:val="00D12740"/>
    <w:rsid w:val="00D30D37"/>
    <w:rsid w:val="00D360E6"/>
    <w:rsid w:val="00D3787A"/>
    <w:rsid w:val="00D425CC"/>
    <w:rsid w:val="00D51B03"/>
    <w:rsid w:val="00D5364D"/>
    <w:rsid w:val="00D55976"/>
    <w:rsid w:val="00D629C2"/>
    <w:rsid w:val="00D650D1"/>
    <w:rsid w:val="00D74830"/>
    <w:rsid w:val="00D74CE7"/>
    <w:rsid w:val="00D82961"/>
    <w:rsid w:val="00D97CF1"/>
    <w:rsid w:val="00DA575F"/>
    <w:rsid w:val="00DB1693"/>
    <w:rsid w:val="00DB1EF8"/>
    <w:rsid w:val="00DC242D"/>
    <w:rsid w:val="00DC4985"/>
    <w:rsid w:val="00DC562F"/>
    <w:rsid w:val="00DD0B64"/>
    <w:rsid w:val="00DD3D94"/>
    <w:rsid w:val="00DE4816"/>
    <w:rsid w:val="00DF657A"/>
    <w:rsid w:val="00E03738"/>
    <w:rsid w:val="00E045E8"/>
    <w:rsid w:val="00E07736"/>
    <w:rsid w:val="00E166C0"/>
    <w:rsid w:val="00E20771"/>
    <w:rsid w:val="00E26238"/>
    <w:rsid w:val="00E278FA"/>
    <w:rsid w:val="00E30F71"/>
    <w:rsid w:val="00E335AA"/>
    <w:rsid w:val="00E4076D"/>
    <w:rsid w:val="00E47F9D"/>
    <w:rsid w:val="00E6233F"/>
    <w:rsid w:val="00E6345A"/>
    <w:rsid w:val="00E63E16"/>
    <w:rsid w:val="00E64348"/>
    <w:rsid w:val="00E73EEE"/>
    <w:rsid w:val="00E7790B"/>
    <w:rsid w:val="00E80F2B"/>
    <w:rsid w:val="00E831A2"/>
    <w:rsid w:val="00E84B0E"/>
    <w:rsid w:val="00E85FEA"/>
    <w:rsid w:val="00E87A65"/>
    <w:rsid w:val="00E93D41"/>
    <w:rsid w:val="00EB2B32"/>
    <w:rsid w:val="00EB5D64"/>
    <w:rsid w:val="00EC20D3"/>
    <w:rsid w:val="00EC3D28"/>
    <w:rsid w:val="00ED1AE3"/>
    <w:rsid w:val="00ED3308"/>
    <w:rsid w:val="00ED3D66"/>
    <w:rsid w:val="00EE79CA"/>
    <w:rsid w:val="00EF1225"/>
    <w:rsid w:val="00F02D5B"/>
    <w:rsid w:val="00F123DE"/>
    <w:rsid w:val="00F22728"/>
    <w:rsid w:val="00F26FAC"/>
    <w:rsid w:val="00F30BD1"/>
    <w:rsid w:val="00F3455C"/>
    <w:rsid w:val="00F61C0E"/>
    <w:rsid w:val="00F643D0"/>
    <w:rsid w:val="00F6759A"/>
    <w:rsid w:val="00F7651C"/>
    <w:rsid w:val="00F769FC"/>
    <w:rsid w:val="00F87135"/>
    <w:rsid w:val="00FC6C82"/>
    <w:rsid w:val="00FC7F15"/>
    <w:rsid w:val="00FD032E"/>
    <w:rsid w:val="00FD233E"/>
    <w:rsid w:val="00FD516E"/>
    <w:rsid w:val="00FD5A59"/>
    <w:rsid w:val="00FD666E"/>
    <w:rsid w:val="00FD6F3E"/>
    <w:rsid w:val="00FF6AC2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4"/>
      <w:szCs w:val="24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4"/>
      <w:szCs w:val="24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4"/>
      <w:szCs w:val="24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styleId="ac">
    <w:name w:val="page number"/>
    <w:basedOn w:val="a0"/>
    <w:rsid w:val="0028787B"/>
  </w:style>
  <w:style w:type="paragraph" w:styleId="ad">
    <w:name w:val="Title"/>
    <w:basedOn w:val="a"/>
    <w:link w:val="ae"/>
    <w:qFormat/>
    <w:rsid w:val="0028787B"/>
    <w:pPr>
      <w:jc w:val="center"/>
    </w:pPr>
    <w:rPr>
      <w:szCs w:val="20"/>
    </w:rPr>
  </w:style>
  <w:style w:type="character" w:customStyle="1" w:styleId="ae">
    <w:name w:val="Название Знак"/>
    <w:basedOn w:val="a0"/>
    <w:link w:val="ad"/>
    <w:rsid w:val="0028787B"/>
    <w:rPr>
      <w:sz w:val="24"/>
    </w:rPr>
  </w:style>
  <w:style w:type="paragraph" w:customStyle="1" w:styleId="ConsPlusNormal">
    <w:name w:val="ConsPlusNormal"/>
    <w:rsid w:val="0028787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f">
    <w:name w:val="Гипертекстовая ссылка"/>
    <w:basedOn w:val="a0"/>
    <w:uiPriority w:val="99"/>
    <w:rsid w:val="00D51B03"/>
    <w:rPr>
      <w:rFonts w:cs="Times New Roman"/>
      <w:color w:val="106BBE"/>
    </w:rPr>
  </w:style>
  <w:style w:type="paragraph" w:styleId="af0">
    <w:name w:val="List Paragraph"/>
    <w:basedOn w:val="a"/>
    <w:qFormat/>
    <w:rsid w:val="00282692"/>
    <w:pPr>
      <w:ind w:left="720"/>
      <w:contextualSpacing/>
    </w:pPr>
  </w:style>
  <w:style w:type="character" w:styleId="af1">
    <w:name w:val="Strong"/>
    <w:basedOn w:val="a0"/>
    <w:uiPriority w:val="22"/>
    <w:qFormat/>
    <w:rsid w:val="00494BB9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rsid w:val="00FC6C82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3">
    <w:name w:val="Сравнение редакций. Добавленный фрагмент"/>
    <w:uiPriority w:val="99"/>
    <w:rsid w:val="00FC6C82"/>
    <w:rPr>
      <w:color w:val="000000"/>
      <w:shd w:val="clear" w:color="auto" w:fill="C1D7FF"/>
    </w:rPr>
  </w:style>
  <w:style w:type="paragraph" w:customStyle="1" w:styleId="af4">
    <w:name w:val="Прижатый влево"/>
    <w:basedOn w:val="a"/>
    <w:next w:val="a"/>
    <w:uiPriority w:val="99"/>
    <w:rsid w:val="00E64348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3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8740067.101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A7835-4F5E-4266-A829-D819D205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sdznti</cp:lastModifiedBy>
  <cp:revision>26</cp:revision>
  <cp:lastPrinted>2025-12-22T06:55:00Z</cp:lastPrinted>
  <dcterms:created xsi:type="dcterms:W3CDTF">2024-01-12T09:31:00Z</dcterms:created>
  <dcterms:modified xsi:type="dcterms:W3CDTF">2026-02-06T05:34:00Z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